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78" w:rsidRPr="0000770C" w:rsidRDefault="000F4E78"/>
    <w:p w:rsidR="000F4E78" w:rsidRPr="000E35F6" w:rsidRDefault="000F4E78" w:rsidP="000F4E78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</w:pPr>
      <w:r w:rsidRPr="000E35F6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  <w:t>Вимога/правило 1.1. Забезпечення комфортних і безпечних умов навчання та праці</w:t>
      </w:r>
    </w:p>
    <w:p w:rsidR="00D955BE" w:rsidRPr="000E35F6" w:rsidRDefault="00D955BE" w:rsidP="000E35F6">
      <w:pPr>
        <w:pStyle w:val="a3"/>
        <w:numPr>
          <w:ilvl w:val="2"/>
          <w:numId w:val="12"/>
        </w:numPr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32"/>
          <w:u w:val="single"/>
          <w:lang w:eastAsia="uk-UA"/>
        </w:rPr>
      </w:pPr>
      <w:r w:rsidRPr="000E35F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32"/>
          <w:u w:val="single"/>
          <w:lang w:eastAsia="uk-UA"/>
        </w:rPr>
        <w:t>Приміщення і територія закладу освіти є безпечними та комфортними для навчання та праці</w:t>
      </w:r>
    </w:p>
    <w:p w:rsidR="000E35F6" w:rsidRPr="000E35F6" w:rsidRDefault="000E35F6" w:rsidP="000E35F6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32"/>
          <w:u w:val="single"/>
          <w:lang w:eastAsia="uk-UA"/>
        </w:rPr>
      </w:pPr>
    </w:p>
    <w:p w:rsidR="00D955BE" w:rsidRPr="00D955BE" w:rsidRDefault="000E35F6" w:rsidP="000E35F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  <w:t xml:space="preserve">(1). </w:t>
      </w:r>
      <w:r w:rsidR="00D955BE" w:rsidRPr="00D955BE"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  <w:t>Ви задоволені освітнім середовищем та умовами праці у закладі?</w:t>
      </w:r>
    </w:p>
    <w:p w:rsidR="00D955BE" w:rsidRPr="00D955BE" w:rsidRDefault="00D955BE" w:rsidP="000E35F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  <w:r w:rsidRPr="00D955BE"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  <w:t>цілком задоволений/на;</w:t>
      </w:r>
    </w:p>
    <w:p w:rsidR="00D955BE" w:rsidRPr="00D955BE" w:rsidRDefault="00D955BE" w:rsidP="000E35F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  <w:r w:rsidRPr="00D955BE"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  <w:t>переважно задоволений/на;</w:t>
      </w:r>
    </w:p>
    <w:p w:rsidR="00D955BE" w:rsidRPr="00D955BE" w:rsidRDefault="00D955BE" w:rsidP="000E35F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  <w:r w:rsidRPr="00D955BE"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  <w:t>переважно незадоволений/на;</w:t>
      </w:r>
    </w:p>
    <w:p w:rsidR="00D955BE" w:rsidRDefault="00D955BE" w:rsidP="000F4E7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  <w:r w:rsidRPr="00D955BE"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  <w:t>незадоволений/на.</w:t>
      </w:r>
    </w:p>
    <w:p w:rsidR="000E35F6" w:rsidRPr="000E35F6" w:rsidRDefault="000E35F6" w:rsidP="000E35F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</w:p>
    <w:p w:rsidR="000F4E78" w:rsidRPr="000E35F6" w:rsidRDefault="00902E0E" w:rsidP="000E35F6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0E35F6">
        <w:rPr>
          <w:rFonts w:ascii="Times New Roman" w:hAnsi="Times New Roman" w:cs="Times New Roman"/>
          <w:b/>
          <w:color w:val="0070C0"/>
          <w:sz w:val="28"/>
          <w:szCs w:val="32"/>
          <w:u w:val="single"/>
        </w:rPr>
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</w:r>
    </w:p>
    <w:p w:rsidR="00902E0E" w:rsidRDefault="009D25CF" w:rsidP="000E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55BE">
        <w:rPr>
          <w:rFonts w:ascii="Times New Roman" w:hAnsi="Times New Roman" w:cs="Times New Roman"/>
          <w:sz w:val="28"/>
          <w:szCs w:val="28"/>
        </w:rPr>
        <w:t>(8)</w:t>
      </w:r>
      <w:r w:rsidR="00902E0E" w:rsidRPr="00902E0E">
        <w:rPr>
          <w:rFonts w:ascii="Times New Roman" w:hAnsi="Times New Roman" w:cs="Times New Roman"/>
          <w:sz w:val="28"/>
          <w:szCs w:val="28"/>
        </w:rPr>
        <w:t xml:space="preserve">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</w:r>
      <w:proofErr w:type="spellStart"/>
      <w:r w:rsidR="00902E0E" w:rsidRPr="00902E0E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="00902E0E" w:rsidRPr="00902E0E">
        <w:rPr>
          <w:rFonts w:ascii="Times New Roman" w:hAnsi="Times New Roman" w:cs="Times New Roman"/>
          <w:sz w:val="28"/>
          <w:szCs w:val="28"/>
        </w:rPr>
        <w:t xml:space="preserve"> допомоги?</w:t>
      </w:r>
    </w:p>
    <w:p w:rsidR="00B97B1E" w:rsidRPr="00902E0E" w:rsidRDefault="00B97B1E" w:rsidP="00B9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E0E" w:rsidRPr="00B97B1E" w:rsidRDefault="00902E0E" w:rsidP="00B97B1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так, регулярно проводяться навчання та інструктажі;</w:t>
      </w:r>
    </w:p>
    <w:p w:rsidR="00902E0E" w:rsidRPr="00B97B1E" w:rsidRDefault="00902E0E" w:rsidP="00B97B1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проводяться виключно інструктажі;</w:t>
      </w:r>
    </w:p>
    <w:p w:rsidR="00902E0E" w:rsidRPr="00B97B1E" w:rsidRDefault="00902E0E" w:rsidP="00B97B1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все зводиться до підпису в журналах;</w:t>
      </w:r>
    </w:p>
    <w:p w:rsidR="000F4E78" w:rsidRDefault="00902E0E" w:rsidP="00B97B1E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вперше чую про такі заходи</w:t>
      </w:r>
    </w:p>
    <w:p w:rsidR="00B97B1E" w:rsidRDefault="00B97B1E" w:rsidP="00B97B1E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B97B1E" w:rsidRDefault="00B97B1E" w:rsidP="00B97B1E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B97B1E" w:rsidRPr="000E35F6" w:rsidRDefault="00B97B1E" w:rsidP="000E35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0E35F6">
        <w:rPr>
          <w:rFonts w:ascii="Times New Roman" w:hAnsi="Times New Roman" w:cs="Times New Roman"/>
          <w:b/>
          <w:color w:val="0070C0"/>
          <w:sz w:val="28"/>
          <w:u w:val="single"/>
        </w:rPr>
        <w:t>1.1.4. Працівники обізнані з правилами поведінки в разі нещасного випадку з учнями та працівниками закладу освіти чи раптового погіршення їхнього стану здоров’я і вживають необхідних заходів у таких ситуаціях</w:t>
      </w:r>
    </w:p>
    <w:p w:rsidR="00B97B1E" w:rsidRDefault="00B97B1E" w:rsidP="00B97B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u w:val="single"/>
        </w:rPr>
      </w:pPr>
    </w:p>
    <w:p w:rsidR="00B97B1E" w:rsidRDefault="00D955BE" w:rsidP="009D25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="00B97B1E" w:rsidRPr="00B97B1E">
        <w:rPr>
          <w:rFonts w:ascii="Times New Roman" w:hAnsi="Times New Roman" w:cs="Times New Roman"/>
          <w:sz w:val="28"/>
          <w:szCs w:val="28"/>
        </w:rPr>
        <w:t>У закладі освіти розроблений алгоритм дій у разі нещасного випадку із учасниками освітнього процесу? Ви дотримуєтесь його?</w:t>
      </w:r>
    </w:p>
    <w:p w:rsidR="00B97B1E" w:rsidRDefault="00B97B1E" w:rsidP="00B97B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7B1E" w:rsidRPr="00B97B1E" w:rsidRDefault="00B97B1E" w:rsidP="00B97B1E">
      <w:pPr>
        <w:pStyle w:val="a3"/>
        <w:numPr>
          <w:ilvl w:val="1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дій розроблений, усі </w:t>
      </w:r>
      <w:r w:rsidRPr="00B97B1E">
        <w:rPr>
          <w:rFonts w:ascii="Times New Roman" w:hAnsi="Times New Roman" w:cs="Times New Roman"/>
          <w:sz w:val="28"/>
          <w:szCs w:val="28"/>
        </w:rPr>
        <w:t>педагогічні працівники дотримуються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1E">
        <w:rPr>
          <w:rFonts w:ascii="Times New Roman" w:hAnsi="Times New Roman" w:cs="Times New Roman"/>
          <w:sz w:val="28"/>
          <w:szCs w:val="28"/>
        </w:rPr>
        <w:t>його у разі нещасного випадку;</w:t>
      </w:r>
    </w:p>
    <w:p w:rsidR="00D955BE" w:rsidRDefault="00B97B1E" w:rsidP="00B97B1E">
      <w:pPr>
        <w:pStyle w:val="a3"/>
        <w:numPr>
          <w:ilvl w:val="1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алг</w:t>
      </w:r>
      <w:r>
        <w:rPr>
          <w:rFonts w:ascii="Times New Roman" w:hAnsi="Times New Roman" w:cs="Times New Roman"/>
          <w:sz w:val="28"/>
          <w:szCs w:val="28"/>
        </w:rPr>
        <w:t xml:space="preserve">оритм дій розроблений, але Ви з </w:t>
      </w:r>
      <w:r w:rsidRPr="00B97B1E">
        <w:rPr>
          <w:rFonts w:ascii="Times New Roman" w:hAnsi="Times New Roman" w:cs="Times New Roman"/>
          <w:sz w:val="28"/>
          <w:szCs w:val="28"/>
        </w:rPr>
        <w:t>ним не ознайомлений/на;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E" w:rsidRPr="00B97B1E" w:rsidRDefault="00B97B1E" w:rsidP="00B97B1E">
      <w:pPr>
        <w:pStyle w:val="a3"/>
        <w:numPr>
          <w:ilvl w:val="1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алгоритм дій розроблений, але я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B1E">
        <w:rPr>
          <w:rFonts w:ascii="Times New Roman" w:hAnsi="Times New Roman" w:cs="Times New Roman"/>
          <w:sz w:val="28"/>
          <w:szCs w:val="28"/>
        </w:rPr>
        <w:t>не користуюся, навіть за потреби;</w:t>
      </w:r>
    </w:p>
    <w:p w:rsidR="00B97B1E" w:rsidRDefault="00B97B1E" w:rsidP="00B97B1E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97B1E">
        <w:rPr>
          <w:rFonts w:ascii="Times New Roman" w:hAnsi="Times New Roman" w:cs="Times New Roman"/>
          <w:sz w:val="28"/>
          <w:szCs w:val="28"/>
        </w:rPr>
        <w:t>не володію інформацією</w:t>
      </w:r>
    </w:p>
    <w:p w:rsidR="00B97B1E" w:rsidRDefault="00B97B1E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F58DD" w:rsidRDefault="004F58DD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F58DD" w:rsidRPr="000E35F6" w:rsidRDefault="004F58DD" w:rsidP="000E35F6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0E35F6">
        <w:rPr>
          <w:rFonts w:ascii="Times New Roman" w:hAnsi="Times New Roman" w:cs="Times New Roman"/>
          <w:b/>
          <w:color w:val="0070C0"/>
          <w:sz w:val="28"/>
          <w:u w:val="single"/>
        </w:rPr>
        <w:t>У закладі освіти створюються умови для здорового харчування учнів і працівників</w:t>
      </w:r>
    </w:p>
    <w:p w:rsidR="004F58DD" w:rsidRPr="000E35F6" w:rsidRDefault="004F58DD" w:rsidP="000E35F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</w:pPr>
    </w:p>
    <w:p w:rsidR="004F58DD" w:rsidRPr="000E35F6" w:rsidRDefault="004F58DD" w:rsidP="004F58DD">
      <w:pPr>
        <w:pStyle w:val="a3"/>
        <w:numPr>
          <w:ilvl w:val="0"/>
          <w:numId w:val="11"/>
        </w:num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E35F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(3). Вас задовольняють умови організації харчування у закладі?</w:t>
      </w:r>
      <w:r w:rsidRPr="000E35F6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:rsidR="004F58DD" w:rsidRPr="004F58DD" w:rsidRDefault="004F58DD" w:rsidP="004F58D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4F58D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так;</w:t>
      </w:r>
    </w:p>
    <w:p w:rsidR="004F58DD" w:rsidRPr="004F58DD" w:rsidRDefault="004F58DD" w:rsidP="004F58D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4F58D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переважно так;</w:t>
      </w:r>
    </w:p>
    <w:p w:rsidR="004F58DD" w:rsidRPr="004F58DD" w:rsidRDefault="004F58DD" w:rsidP="004F58D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4F58D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переважно ні;</w:t>
      </w:r>
    </w:p>
    <w:p w:rsidR="004F58DD" w:rsidRPr="004F58DD" w:rsidRDefault="004F58DD" w:rsidP="004F58D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4F58D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ні;</w:t>
      </w:r>
    </w:p>
    <w:p w:rsidR="004F58DD" w:rsidRPr="000E35F6" w:rsidRDefault="004F58DD" w:rsidP="004F58D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4F58D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 не харчуюся у закладі.</w:t>
      </w:r>
    </w:p>
    <w:p w:rsidR="00F545BA" w:rsidRDefault="00F545BA" w:rsidP="004F58D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</w:p>
    <w:p w:rsidR="00F545BA" w:rsidRPr="004F58DD" w:rsidRDefault="00F545BA" w:rsidP="000E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7"/>
          <w:u w:val="single"/>
          <w:lang w:eastAsia="uk-UA"/>
        </w:rPr>
      </w:pPr>
      <w:r w:rsidRPr="000E35F6">
        <w:rPr>
          <w:rFonts w:ascii="Times New Roman" w:hAnsi="Times New Roman" w:cs="Times New Roman"/>
          <w:b/>
          <w:color w:val="0070C0"/>
          <w:sz w:val="28"/>
          <w:u w:val="single"/>
        </w:rPr>
        <w:t>1.1.7. У закладі освіти застосовуються підходи для адаптації та інтеграції учнів до освітнього процесу, професійної адаптації працівників</w:t>
      </w:r>
    </w:p>
    <w:p w:rsidR="00F545BA" w:rsidRDefault="00F545BA" w:rsidP="00F545BA">
      <w:pPr>
        <w:spacing w:line="360" w:lineRule="atLeast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</w:p>
    <w:p w:rsidR="00F545BA" w:rsidRPr="000E35F6" w:rsidRDefault="000E35F6" w:rsidP="000E35F6">
      <w:pPr>
        <w:pStyle w:val="a3"/>
        <w:numPr>
          <w:ilvl w:val="0"/>
          <w:numId w:val="14"/>
        </w:num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E35F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(</w:t>
      </w:r>
      <w:r w:rsidR="00F545BA" w:rsidRPr="000E35F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  <w:r w:rsidRPr="000E35F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="00F545BA" w:rsidRPr="000E35F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 Наскільки Ви погоджуєтесь із твердженнями:</w:t>
      </w:r>
      <w:r w:rsidR="00F545BA" w:rsidRPr="000E35F6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:rsidR="00F545BA" w:rsidRPr="00F545BA" w:rsidRDefault="00F545BA" w:rsidP="00F545B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Так</w:t>
      </w:r>
    </w:p>
    <w:p w:rsidR="00F545BA" w:rsidRPr="00F545BA" w:rsidRDefault="00F545BA" w:rsidP="00F545B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Переважно так</w:t>
      </w:r>
    </w:p>
    <w:p w:rsidR="00F545BA" w:rsidRPr="00F545BA" w:rsidRDefault="00F545BA" w:rsidP="00F545B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Переважно ні</w:t>
      </w:r>
    </w:p>
    <w:p w:rsidR="00F545BA" w:rsidRPr="00F545BA" w:rsidRDefault="00F545BA" w:rsidP="00F545B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відкрите для спілкування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та педагогічні працівники співпрацюють і забезпечують зворотній зв’язок щодо їхньої праці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враховує пропозиції, надані педагогічними працівниками щодо підвищення якості освітнього процесу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Педагогічні працівники можуть без побоювань висловлювати власну думку, навіть якщо вона не співпадає з позицією керівництва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Розбіжності, які виникли між педагогічними працівниками та керівництвом школи, вирішуються </w:t>
      </w:r>
      <w:proofErr w:type="spellStart"/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конструктивно</w:t>
      </w:r>
      <w:proofErr w:type="spellEnd"/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закладі освіти застосовуються заходи, що допомагають педагогічним працівникам адаптуватись до змін умов праці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Права педагогічних працівників дотримуються у закладі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підтримує ініціативи педагогічних працівників щодо розвитку закладу і місцевої громади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відкрите для спілкування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та педагогічні працівники співпрацюють і забезпечують зворотній зв’язок щодо їхньої праці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враховує пропозиції, надані педагогічними працівниками щодо підвищення якості освітнього процесу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Педагогічні працівники можуть без побоювань висловлювати власну думку, навіть якщо вона не співпадає з позицією керівництва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Розбіжності, які виникли між педагогічними працівниками та керівництвом школи, вирішуються </w:t>
      </w:r>
      <w:proofErr w:type="spellStart"/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конструктивно</w:t>
      </w:r>
      <w:proofErr w:type="spellEnd"/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закладі освіти застосовуються заходи, що допомагають педагогічним працівникам адаптуватись до змін умов праці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Права педагогічних працівників дотримуються у закладі</w:t>
      </w:r>
    </w:p>
    <w:p w:rsidR="00F545BA" w:rsidRPr="00F545BA" w:rsidRDefault="00F545BA" w:rsidP="00F545B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545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Керівництво підтримує ініціативи педагогічних працівників щодо розвитку закладу і місцевої громади</w:t>
      </w:r>
    </w:p>
    <w:p w:rsidR="004F58DD" w:rsidRPr="004F58DD" w:rsidRDefault="004F58DD" w:rsidP="004F58DD">
      <w:pPr>
        <w:spacing w:after="0" w:line="240" w:lineRule="auto"/>
        <w:rPr>
          <w:rFonts w:ascii="Times New Roman" w:hAnsi="Times New Roman" w:cs="Times New Roman"/>
          <w:sz w:val="36"/>
          <w:szCs w:val="28"/>
          <w:u w:val="single"/>
        </w:rPr>
      </w:pPr>
    </w:p>
    <w:p w:rsidR="00B97B1E" w:rsidRDefault="00B97B1E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97B1E" w:rsidRPr="000E35F6" w:rsidRDefault="00B97B1E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color w:val="002060"/>
          <w:sz w:val="32"/>
        </w:rPr>
      </w:pPr>
      <w:r w:rsidRPr="000E35F6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  <w:t xml:space="preserve">Вимога/правило 1.2. </w:t>
      </w:r>
      <w:r w:rsidRPr="000E35F6">
        <w:rPr>
          <w:rFonts w:ascii="Times New Roman" w:hAnsi="Times New Roman" w:cs="Times New Roman"/>
          <w:b/>
          <w:i/>
          <w:color w:val="002060"/>
          <w:sz w:val="32"/>
        </w:rPr>
        <w:t>Створення освітнього середовища, вільного від будь-яких форм насильства та дискримінаці</w:t>
      </w:r>
      <w:r w:rsidR="000E35F6">
        <w:rPr>
          <w:rFonts w:ascii="Times New Roman" w:hAnsi="Times New Roman" w:cs="Times New Roman"/>
          <w:b/>
          <w:i/>
          <w:color w:val="002060"/>
          <w:sz w:val="32"/>
        </w:rPr>
        <w:t>ї</w:t>
      </w:r>
    </w:p>
    <w:p w:rsidR="00B97B1E" w:rsidRDefault="00B97B1E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40"/>
          <w:szCs w:val="28"/>
        </w:rPr>
      </w:pPr>
    </w:p>
    <w:p w:rsidR="00B97B1E" w:rsidRPr="000E35F6" w:rsidRDefault="00B97B1E" w:rsidP="000E35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E35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1.2.1. Заклад освіти планує та реалізує діяльність щодо запобігання будь</w:t>
      </w:r>
      <w:r w:rsidR="00D1319A" w:rsidRPr="000E35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0E35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яким проявам дискримінації, </w:t>
      </w:r>
      <w:proofErr w:type="spellStart"/>
      <w:r w:rsidRPr="000E35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булінгу</w:t>
      </w:r>
      <w:proofErr w:type="spellEnd"/>
      <w:r w:rsidRPr="000E35F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в закладі</w:t>
      </w:r>
    </w:p>
    <w:p w:rsidR="00421A4F" w:rsidRDefault="00421A4F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421A4F" w:rsidRPr="009D25CF" w:rsidRDefault="000E35F6" w:rsidP="009D25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(1). </w:t>
      </w:r>
      <w:r w:rsidR="00421A4F" w:rsidRPr="009D25CF">
        <w:rPr>
          <w:rFonts w:ascii="Times New Roman" w:hAnsi="Times New Roman" w:cs="Times New Roman"/>
          <w:sz w:val="28"/>
          <w:szCs w:val="28"/>
        </w:rPr>
        <w:t>Ви задоволені освітнім середовищем та умовами праці у закладі?</w:t>
      </w:r>
    </w:p>
    <w:p w:rsidR="00421A4F" w:rsidRDefault="00421A4F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421A4F" w:rsidRPr="009D25CF" w:rsidRDefault="00421A4F" w:rsidP="00421A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CF">
        <w:rPr>
          <w:rFonts w:ascii="Times New Roman" w:hAnsi="Times New Roman" w:cs="Times New Roman"/>
          <w:sz w:val="28"/>
          <w:szCs w:val="28"/>
        </w:rPr>
        <w:t>цілком задоволений/на;</w:t>
      </w:r>
    </w:p>
    <w:p w:rsidR="00421A4F" w:rsidRPr="009D25CF" w:rsidRDefault="00421A4F" w:rsidP="00421A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CF">
        <w:rPr>
          <w:rFonts w:ascii="Times New Roman" w:hAnsi="Times New Roman" w:cs="Times New Roman"/>
          <w:sz w:val="28"/>
          <w:szCs w:val="28"/>
        </w:rPr>
        <w:t>переважно задоволений/на;</w:t>
      </w:r>
    </w:p>
    <w:p w:rsidR="00421A4F" w:rsidRPr="009D25CF" w:rsidRDefault="00421A4F" w:rsidP="00421A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CF">
        <w:rPr>
          <w:rFonts w:ascii="Times New Roman" w:hAnsi="Times New Roman" w:cs="Times New Roman"/>
          <w:sz w:val="28"/>
          <w:szCs w:val="28"/>
        </w:rPr>
        <w:t>переважно незадоволений/на;</w:t>
      </w:r>
    </w:p>
    <w:p w:rsidR="00421A4F" w:rsidRPr="009D25CF" w:rsidRDefault="00421A4F" w:rsidP="00421A4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5CF">
        <w:rPr>
          <w:rFonts w:ascii="Times New Roman" w:hAnsi="Times New Roman" w:cs="Times New Roman"/>
          <w:sz w:val="28"/>
          <w:szCs w:val="28"/>
        </w:rPr>
        <w:t>незадоволений/на</w:t>
      </w:r>
    </w:p>
    <w:p w:rsidR="00D1319A" w:rsidRDefault="00D1319A" w:rsidP="00B97B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D1319A" w:rsidRPr="009D25CF" w:rsidRDefault="004F58DD" w:rsidP="009D25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(7)</w:t>
      </w:r>
      <w:r w:rsidR="000E35F6">
        <w:rPr>
          <w:rFonts w:ascii="Times New Roman" w:hAnsi="Times New Roman" w:cs="Times New Roman"/>
          <w:sz w:val="28"/>
          <w:szCs w:val="28"/>
        </w:rPr>
        <w:t xml:space="preserve">. </w:t>
      </w:r>
      <w:r w:rsidR="0074628D" w:rsidRPr="009D25CF">
        <w:rPr>
          <w:rFonts w:ascii="Times New Roman" w:hAnsi="Times New Roman" w:cs="Times New Roman"/>
          <w:sz w:val="28"/>
          <w:szCs w:val="28"/>
        </w:rPr>
        <w:t xml:space="preserve">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</w:t>
      </w:r>
      <w:proofErr w:type="spellStart"/>
      <w:r w:rsidR="0074628D" w:rsidRPr="009D25C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4628D" w:rsidRPr="009D25CF">
        <w:rPr>
          <w:rFonts w:ascii="Times New Roman" w:hAnsi="Times New Roman" w:cs="Times New Roman"/>
          <w:sz w:val="28"/>
          <w:szCs w:val="28"/>
        </w:rPr>
        <w:t xml:space="preserve"> (цькування) та запобігання його прояву?</w:t>
      </w:r>
    </w:p>
    <w:p w:rsidR="00D1319A" w:rsidRDefault="00D1319A" w:rsidP="0074628D">
      <w:pPr>
        <w:pStyle w:val="a3"/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421A4F" w:rsidRPr="00421A4F" w:rsidRDefault="00421A4F" w:rsidP="00421A4F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21A4F">
        <w:rPr>
          <w:rFonts w:ascii="Times New Roman" w:hAnsi="Times New Roman" w:cs="Times New Roman"/>
          <w:sz w:val="28"/>
          <w:szCs w:val="28"/>
        </w:rPr>
        <w:t>так, регулярно проводяться із усіма учасниками освітнього процесу;</w:t>
      </w:r>
    </w:p>
    <w:p w:rsidR="00421A4F" w:rsidRPr="00421A4F" w:rsidRDefault="00421A4F" w:rsidP="00421A4F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21A4F">
        <w:rPr>
          <w:rFonts w:ascii="Times New Roman" w:hAnsi="Times New Roman" w:cs="Times New Roman"/>
          <w:sz w:val="28"/>
          <w:szCs w:val="28"/>
        </w:rPr>
        <w:t>так, проводяться регулярно, але тільки для учнів;</w:t>
      </w:r>
    </w:p>
    <w:p w:rsidR="00421A4F" w:rsidRPr="00421A4F" w:rsidRDefault="00421A4F" w:rsidP="00421A4F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21A4F">
        <w:rPr>
          <w:rFonts w:ascii="Times New Roman" w:hAnsi="Times New Roman" w:cs="Times New Roman"/>
          <w:sz w:val="28"/>
          <w:szCs w:val="28"/>
        </w:rPr>
        <w:t>так, проводяться, але не більше 1 - 2 разів на рік;</w:t>
      </w:r>
    </w:p>
    <w:p w:rsidR="00D1319A" w:rsidRDefault="00421A4F" w:rsidP="00421A4F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21A4F">
        <w:rPr>
          <w:rFonts w:ascii="Times New Roman" w:hAnsi="Times New Roman" w:cs="Times New Roman"/>
          <w:sz w:val="28"/>
          <w:szCs w:val="28"/>
        </w:rPr>
        <w:t>у закладі освіти не проводяться подібні інформаційні заходи</w:t>
      </w:r>
    </w:p>
    <w:p w:rsidR="004F58DD" w:rsidRDefault="004F58DD" w:rsidP="004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DD" w:rsidRDefault="004F58DD" w:rsidP="004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DD" w:rsidRDefault="004F58DD" w:rsidP="004F58D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58D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58DD">
        <w:rPr>
          <w:rFonts w:ascii="Times New Roman" w:hAnsi="Times New Roman" w:cs="Times New Roman"/>
          <w:sz w:val="28"/>
          <w:szCs w:val="28"/>
        </w:rPr>
        <w:t xml:space="preserve"> Яка Ваша роль у запобіганні проявам дискримінації в закладі освіти?</w:t>
      </w:r>
    </w:p>
    <w:p w:rsidR="000E35F6" w:rsidRPr="004F58DD" w:rsidRDefault="000E35F6" w:rsidP="000E35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21A4F" w:rsidRPr="000E35F6" w:rsidRDefault="00421A4F" w:rsidP="00421A4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</w:pPr>
      <w:r w:rsidRPr="000E35F6">
        <w:rPr>
          <w:rFonts w:ascii="Times New Roman" w:hAnsi="Times New Roman" w:cs="Times New Roman"/>
          <w:b/>
          <w:color w:val="0070C0"/>
          <w:sz w:val="28"/>
          <w:u w:val="single"/>
        </w:rPr>
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</w:r>
    </w:p>
    <w:p w:rsidR="00F545BA" w:rsidRPr="00263C82" w:rsidRDefault="00F545BA" w:rsidP="00263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70C" w:rsidRPr="009D25CF" w:rsidRDefault="004F58DD" w:rsidP="009D25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="0000770C" w:rsidRPr="009D25CF">
        <w:rPr>
          <w:rFonts w:ascii="Times New Roman" w:hAnsi="Times New Roman" w:cs="Times New Roman"/>
          <w:sz w:val="28"/>
          <w:szCs w:val="28"/>
        </w:rPr>
        <w:t>У закладі освіти розроблені правила поведінки та учасники освітнього процесу дотримуються їх ?</w:t>
      </w:r>
    </w:p>
    <w:p w:rsidR="00421A4F" w:rsidRDefault="00421A4F" w:rsidP="00421A4F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421A4F" w:rsidRPr="00421A4F" w:rsidRDefault="00421A4F" w:rsidP="00421A4F">
      <w:pPr>
        <w:pStyle w:val="a3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421A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Правила поведінки у закладі освіти розроблені, учасники освітнього процесу ознайомлені з ними та дотримуються їх;</w:t>
      </w:r>
    </w:p>
    <w:p w:rsidR="00421A4F" w:rsidRPr="00421A4F" w:rsidRDefault="00421A4F" w:rsidP="00421A4F">
      <w:pPr>
        <w:pStyle w:val="a3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421A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правила поведінки у закладі освіти розроблені, учасники освітнього процесу ознайомлені з ними, але не завжди дотримуються їх;</w:t>
      </w:r>
    </w:p>
    <w:p w:rsidR="00421A4F" w:rsidRPr="00421A4F" w:rsidRDefault="00421A4F" w:rsidP="00421A4F">
      <w:pPr>
        <w:pStyle w:val="a3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421A4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правила поведінки у закладі освіти розроблені, але учасники освітнього процесу не ознайомлені з ними;</w:t>
      </w:r>
    </w:p>
    <w:p w:rsidR="00421A4F" w:rsidRPr="00421A4F" w:rsidRDefault="00421A4F" w:rsidP="00421A4F">
      <w:pPr>
        <w:pStyle w:val="a3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421A4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закладі освіти відсутні правила </w:t>
      </w:r>
      <w:r w:rsidRPr="00421A4F">
        <w:rPr>
          <w:rFonts w:ascii="Times New Roman" w:hAnsi="Times New Roman" w:cs="Times New Roman"/>
          <w:sz w:val="28"/>
          <w:szCs w:val="28"/>
        </w:rPr>
        <w:t>поведінки.</w:t>
      </w:r>
    </w:p>
    <w:p w:rsidR="00421A4F" w:rsidRDefault="00421A4F" w:rsidP="00421A4F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545BA" w:rsidRPr="00263C82" w:rsidRDefault="00F545BA" w:rsidP="00263C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</w:pPr>
      <w:r w:rsidRPr="00263C82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1.2.3. Керівник та заступники керівника (далі – керівництво) закладу освіти, педагогічні працівники протидіють </w:t>
      </w:r>
      <w:proofErr w:type="spellStart"/>
      <w:r w:rsidRPr="00263C82">
        <w:rPr>
          <w:rFonts w:ascii="Times New Roman" w:hAnsi="Times New Roman" w:cs="Times New Roman"/>
          <w:b/>
          <w:color w:val="0070C0"/>
          <w:sz w:val="28"/>
          <w:u w:val="single"/>
        </w:rPr>
        <w:t>булінгу</w:t>
      </w:r>
      <w:proofErr w:type="spellEnd"/>
      <w:r w:rsidRPr="00263C82">
        <w:rPr>
          <w:rFonts w:ascii="Times New Roman" w:hAnsi="Times New Roman" w:cs="Times New Roman"/>
          <w:b/>
          <w:color w:val="0070C0"/>
          <w:sz w:val="28"/>
          <w:u w:val="single"/>
        </w:rPr>
        <w:t>, іншому насильству, дотримуються порядку ре</w:t>
      </w:r>
      <w:bookmarkStart w:id="0" w:name="_GoBack"/>
      <w:bookmarkEnd w:id="0"/>
      <w:r w:rsidRPr="00263C82">
        <w:rPr>
          <w:rFonts w:ascii="Times New Roman" w:hAnsi="Times New Roman" w:cs="Times New Roman"/>
          <w:b/>
          <w:color w:val="0070C0"/>
          <w:sz w:val="28"/>
          <w:u w:val="single"/>
        </w:rPr>
        <w:t>агування на їх прояви</w:t>
      </w:r>
    </w:p>
    <w:p w:rsidR="00F545BA" w:rsidRDefault="00F545BA" w:rsidP="00421A4F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F58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58DD">
        <w:rPr>
          <w:rFonts w:ascii="Times New Roman" w:hAnsi="Times New Roman" w:cs="Times New Roman"/>
          <w:sz w:val="28"/>
          <w:szCs w:val="28"/>
        </w:rPr>
        <w:t xml:space="preserve">. У закладі освіти реагують на Ваші звернення про випадки </w:t>
      </w:r>
      <w:proofErr w:type="spellStart"/>
      <w:r w:rsidRPr="004F58D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4F58DD">
        <w:rPr>
          <w:rFonts w:ascii="Times New Roman" w:hAnsi="Times New Roman" w:cs="Times New Roman"/>
          <w:sz w:val="28"/>
          <w:szCs w:val="28"/>
        </w:rPr>
        <w:t>?</w:t>
      </w: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8DD">
        <w:rPr>
          <w:rFonts w:ascii="Times New Roman" w:hAnsi="Times New Roman" w:cs="Times New Roman"/>
          <w:sz w:val="28"/>
          <w:szCs w:val="28"/>
        </w:rPr>
        <w:t>так, завжди;</w:t>
      </w: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8DD">
        <w:rPr>
          <w:rFonts w:ascii="Times New Roman" w:hAnsi="Times New Roman" w:cs="Times New Roman"/>
          <w:sz w:val="28"/>
          <w:szCs w:val="28"/>
        </w:rPr>
        <w:t>переважно так;</w:t>
      </w: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8DD">
        <w:rPr>
          <w:rFonts w:ascii="Times New Roman" w:hAnsi="Times New Roman" w:cs="Times New Roman"/>
          <w:sz w:val="28"/>
          <w:szCs w:val="28"/>
        </w:rPr>
        <w:t>переважно ні;</w:t>
      </w: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8DD">
        <w:rPr>
          <w:rFonts w:ascii="Times New Roman" w:hAnsi="Times New Roman" w:cs="Times New Roman"/>
          <w:sz w:val="28"/>
          <w:szCs w:val="28"/>
        </w:rPr>
        <w:t>ні, ніколи;</w:t>
      </w:r>
    </w:p>
    <w:p w:rsidR="00F545BA" w:rsidRPr="004F58DD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8DD">
        <w:rPr>
          <w:rFonts w:ascii="Times New Roman" w:hAnsi="Times New Roman" w:cs="Times New Roman"/>
          <w:sz w:val="28"/>
          <w:szCs w:val="28"/>
        </w:rPr>
        <w:t>таких випадків не було.</w:t>
      </w:r>
    </w:p>
    <w:p w:rsidR="00F545BA" w:rsidRDefault="00F545BA" w:rsidP="00F5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BA" w:rsidRDefault="00F545BA" w:rsidP="00421A4F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680FD0" w:rsidRPr="000203BD" w:rsidRDefault="00680FD0" w:rsidP="00680FD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>Якого запитання або запитань не вистачає у цій анкеті?  </w:t>
      </w:r>
      <w:proofErr w:type="spellStart"/>
      <w:r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>Поставте</w:t>
      </w:r>
      <w:proofErr w:type="spellEnd"/>
      <w:r w:rsidRPr="00E2254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 xml:space="preserve"> , будь ласка,   запитання на яке Ви б хотіли отримати відповідь від адміністрації школи</w:t>
      </w:r>
      <w:r w:rsidRPr="000203BD"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00770C" w:rsidRPr="00421A4F" w:rsidRDefault="0000770C" w:rsidP="00421A4F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sectPr w:rsidR="0000770C" w:rsidRPr="00421A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365"/>
    <w:multiLevelType w:val="hybridMultilevel"/>
    <w:tmpl w:val="DF1A95C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ACB"/>
    <w:multiLevelType w:val="hybridMultilevel"/>
    <w:tmpl w:val="9D6CD1D2"/>
    <w:lvl w:ilvl="0" w:tplc="DCDA342A">
      <w:start w:val="1"/>
      <w:numFmt w:val="decimal"/>
      <w:lvlText w:val="%1."/>
      <w:lvlJc w:val="left"/>
      <w:pPr>
        <w:ind w:left="720" w:hanging="360"/>
      </w:pPr>
      <w:rPr>
        <w:rFonts w:ascii="docs-Roboto" w:hAnsi="docs-Roboto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9"/>
    <w:multiLevelType w:val="multilevel"/>
    <w:tmpl w:val="A4CA4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2520"/>
      </w:pPr>
      <w:rPr>
        <w:rFonts w:hint="default"/>
      </w:rPr>
    </w:lvl>
  </w:abstractNum>
  <w:abstractNum w:abstractNumId="3" w15:restartNumberingAfterBreak="0">
    <w:nsid w:val="22247C35"/>
    <w:multiLevelType w:val="hybridMultilevel"/>
    <w:tmpl w:val="F7088302"/>
    <w:lvl w:ilvl="0" w:tplc="433A96AE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533"/>
    <w:multiLevelType w:val="hybridMultilevel"/>
    <w:tmpl w:val="CBA4F82A"/>
    <w:lvl w:ilvl="0" w:tplc="2AB6F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A46E1"/>
    <w:multiLevelType w:val="hybridMultilevel"/>
    <w:tmpl w:val="32DC9C42"/>
    <w:lvl w:ilvl="0" w:tplc="28C2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73C71"/>
    <w:multiLevelType w:val="hybridMultilevel"/>
    <w:tmpl w:val="145A474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6FF1"/>
    <w:multiLevelType w:val="hybridMultilevel"/>
    <w:tmpl w:val="782A4648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56400E"/>
    <w:multiLevelType w:val="hybridMultilevel"/>
    <w:tmpl w:val="9014F6BA"/>
    <w:lvl w:ilvl="0" w:tplc="887EF44C">
      <w:start w:val="1"/>
      <w:numFmt w:val="decimal"/>
      <w:lvlText w:val="%1."/>
      <w:lvlJc w:val="left"/>
      <w:pPr>
        <w:ind w:left="720" w:hanging="360"/>
      </w:pPr>
      <w:rPr>
        <w:rFonts w:ascii="docs-Roboto" w:hAnsi="docs-Roboto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B68"/>
    <w:multiLevelType w:val="hybridMultilevel"/>
    <w:tmpl w:val="6E2E344C"/>
    <w:lvl w:ilvl="0" w:tplc="0422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5F60BF5"/>
    <w:multiLevelType w:val="multilevel"/>
    <w:tmpl w:val="E494AFE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DB3BD9"/>
    <w:multiLevelType w:val="hybridMultilevel"/>
    <w:tmpl w:val="502E49C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666C3"/>
    <w:multiLevelType w:val="hybridMultilevel"/>
    <w:tmpl w:val="426480E4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8F7691"/>
    <w:multiLevelType w:val="hybridMultilevel"/>
    <w:tmpl w:val="DC9E39F6"/>
    <w:lvl w:ilvl="0" w:tplc="23528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78"/>
    <w:rsid w:val="0000770C"/>
    <w:rsid w:val="000E35F6"/>
    <w:rsid w:val="000F4E78"/>
    <w:rsid w:val="00263C82"/>
    <w:rsid w:val="00421A4F"/>
    <w:rsid w:val="004F58DD"/>
    <w:rsid w:val="00680FD0"/>
    <w:rsid w:val="0074628D"/>
    <w:rsid w:val="00902E0E"/>
    <w:rsid w:val="009D25CF"/>
    <w:rsid w:val="00B97B1E"/>
    <w:rsid w:val="00D1319A"/>
    <w:rsid w:val="00D955BE"/>
    <w:rsid w:val="00DA4E45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7E47"/>
  <w15:chartTrackingRefBased/>
  <w15:docId w15:val="{C62994FC-636C-48EA-8CE2-2014A50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8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69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8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49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7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69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4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1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0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0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2025-05-13T13:21:00Z</cp:lastPrinted>
  <dcterms:created xsi:type="dcterms:W3CDTF">2025-05-12T18:56:00Z</dcterms:created>
  <dcterms:modified xsi:type="dcterms:W3CDTF">2025-05-13T13:21:00Z</dcterms:modified>
</cp:coreProperties>
</file>